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8AC" w:rsidRPr="00C118AC" w:rsidRDefault="00C118AC" w:rsidP="00C118A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proofErr w:type="gramStart"/>
      <w:r w:rsidRPr="00C118AC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</w:t>
      </w:r>
      <w:proofErr w:type="gramEnd"/>
      <w:r w:rsidRPr="00C118AC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О С Т А Н О В Л Е Н И Е</w:t>
      </w:r>
    </w:p>
    <w:p w:rsidR="00C118AC" w:rsidRPr="00C118AC" w:rsidRDefault="00C118AC" w:rsidP="00C118A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C118AC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Администраци</w:t>
      </w: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и</w:t>
      </w:r>
      <w:r w:rsidRPr="00C118AC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Козловского сельского поселения</w:t>
      </w:r>
    </w:p>
    <w:p w:rsidR="00C118AC" w:rsidRPr="00C118AC" w:rsidRDefault="00C118AC" w:rsidP="00C118A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C118AC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Атяшевского муниципального района</w:t>
      </w:r>
    </w:p>
    <w:p w:rsidR="00C118AC" w:rsidRPr="00C118AC" w:rsidRDefault="00C118AC" w:rsidP="00C118A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C118AC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Республики Мордовия</w:t>
      </w:r>
    </w:p>
    <w:p w:rsidR="00C118AC" w:rsidRPr="00C118AC" w:rsidRDefault="00C118AC" w:rsidP="00C118A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C118AC" w:rsidRPr="00C118AC" w:rsidRDefault="00C118AC" w:rsidP="00C118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C118AC" w:rsidRPr="00C118AC" w:rsidRDefault="00C118AC" w:rsidP="00C118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C118AC" w:rsidRPr="00C118AC" w:rsidRDefault="00C118AC" w:rsidP="00C118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118A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№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99</w:t>
      </w:r>
      <w:r w:rsidRPr="00C118A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</w:t>
      </w:r>
      <w:r w:rsidR="002C7B2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                                    </w:t>
      </w:r>
      <w:r w:rsidRPr="00C118A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от </w:t>
      </w:r>
      <w:r w:rsidR="005B4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     </w:t>
      </w:r>
      <w:r w:rsidRPr="00C118A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20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16</w:t>
      </w:r>
      <w:r w:rsidRPr="00C118A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года                                                                  </w:t>
      </w:r>
    </w:p>
    <w:p w:rsidR="00C118AC" w:rsidRPr="00C118AC" w:rsidRDefault="00C118AC" w:rsidP="00C118A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C118AC" w:rsidRPr="00C118AC" w:rsidRDefault="00C118AC" w:rsidP="00C118A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C118AC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с. </w:t>
      </w:r>
      <w:proofErr w:type="spellStart"/>
      <w:r w:rsidRPr="00C118AC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Козловка</w:t>
      </w:r>
      <w:proofErr w:type="spellEnd"/>
    </w:p>
    <w:p w:rsidR="00C118AC" w:rsidRPr="00C118AC" w:rsidRDefault="00C118AC" w:rsidP="00C118A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C118AC" w:rsidRPr="00C118AC" w:rsidRDefault="00C118AC" w:rsidP="00C118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C118AC" w:rsidRPr="00C118AC" w:rsidRDefault="00C118AC" w:rsidP="00C118AC">
      <w:pPr>
        <w:numPr>
          <w:ilvl w:val="0"/>
          <w:numId w:val="1"/>
        </w:num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8AC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 внесении изменений в Постановление Козловского сельского поселения Атяшевского муниципального района №32 от 29 декабря 2012 года «</w:t>
      </w:r>
      <w:r w:rsidRPr="00C118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 Администрации Козловского сельского поселения Атяшевского муниципального района Республики Мордовия по предоставлению муниципальной услуги «Выдача разрешения на вырубку зеленых насаждений»»</w:t>
      </w:r>
    </w:p>
    <w:p w:rsidR="00C118AC" w:rsidRPr="00C118AC" w:rsidRDefault="00C118AC" w:rsidP="00C118A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08719C" w:rsidRPr="0008719C" w:rsidRDefault="0008719C" w:rsidP="0008719C">
      <w:pPr>
        <w:widowControl w:val="0"/>
        <w:autoSpaceDE w:val="0"/>
        <w:autoSpaceDN w:val="0"/>
        <w:adjustRightInd w:val="0"/>
        <w:spacing w:before="108" w:after="108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08719C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В целях приведения нормативных правовых актов</w:t>
      </w:r>
      <w:r w:rsidR="000A76BF" w:rsidRPr="0008719C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в соответствие с действующим федеральным законодательством</w:t>
      </w:r>
      <w:r w:rsidR="000A76BF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, </w:t>
      </w:r>
      <w:r w:rsidRPr="0008719C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Администраци</w:t>
      </w:r>
      <w:r w:rsidR="001E725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Козловского</w:t>
      </w:r>
      <w:r w:rsidR="00142C9C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сельского </w:t>
      </w:r>
      <w:r w:rsidRPr="0008719C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поселения Атяшевского муниципального района Республики Мордовия постановляет:</w:t>
      </w:r>
    </w:p>
    <w:p w:rsidR="0008719C" w:rsidRPr="0008719C" w:rsidRDefault="0008719C" w:rsidP="00087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08719C" w:rsidRPr="0008719C" w:rsidRDefault="0008719C" w:rsidP="000871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прилагаемые </w:t>
      </w:r>
      <w:hyperlink w:anchor="sub_1000" w:history="1">
        <w:r w:rsidRPr="000871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изменения</w:t>
        </w:r>
      </w:hyperlink>
      <w:r w:rsidRPr="0008719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вносятся в постановлени</w:t>
      </w:r>
      <w:r w:rsidR="00142C9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87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3C06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Козловского сельского поселения</w:t>
      </w:r>
      <w:r w:rsidR="00A15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719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 муниципального района Республики Мордовия</w:t>
      </w:r>
      <w:r w:rsidR="00A15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BB1" w:rsidRPr="005B4BB1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№32 от 29 декабря 2012 года «</w:t>
      </w:r>
      <w:r w:rsidR="005B4BB1" w:rsidRPr="005B4B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Администрации Козловского сельского поселения Атяшевского муниципального района Республики Мордовия по предоставлению муниципальной услуги «Выдача разрешения на вырубку зеленых насаждений»»</w:t>
      </w:r>
      <w:r w:rsidRPr="000871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719C" w:rsidRPr="0008719C" w:rsidRDefault="0008719C" w:rsidP="000871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19C">
        <w:rPr>
          <w:rFonts w:ascii="Times New Roman" w:eastAsia="Times New Roman" w:hAnsi="Times New Roman" w:cs="Times New Roman"/>
          <w:sz w:val="28"/>
          <w:szCs w:val="28"/>
          <w:lang w:eastAsia="ru-RU"/>
        </w:rPr>
        <w:t>2.Настоящее постановление вступает в силу со дня его официального опубликования.</w:t>
      </w:r>
    </w:p>
    <w:p w:rsidR="003559C2" w:rsidRDefault="003559C2"/>
    <w:p w:rsidR="005B4BB1" w:rsidRDefault="005B4BB1"/>
    <w:p w:rsidR="005B4BB1" w:rsidRDefault="005B4B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Козловского сельского поселения: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В.В.Моторкин</w:t>
      </w:r>
      <w:proofErr w:type="spellEnd"/>
    </w:p>
    <w:p w:rsidR="005B4BB1" w:rsidRDefault="005B4BB1">
      <w:pPr>
        <w:rPr>
          <w:rFonts w:ascii="Times New Roman" w:hAnsi="Times New Roman" w:cs="Times New Roman"/>
          <w:sz w:val="28"/>
          <w:szCs w:val="28"/>
        </w:rPr>
      </w:pPr>
    </w:p>
    <w:p w:rsidR="005B4BB1" w:rsidRDefault="005B4BB1">
      <w:pPr>
        <w:rPr>
          <w:rFonts w:ascii="Times New Roman" w:hAnsi="Times New Roman" w:cs="Times New Roman"/>
          <w:sz w:val="28"/>
          <w:szCs w:val="28"/>
        </w:rPr>
      </w:pPr>
    </w:p>
    <w:p w:rsidR="005B4BB1" w:rsidRDefault="005B4BB1">
      <w:pPr>
        <w:rPr>
          <w:rFonts w:ascii="Times New Roman" w:hAnsi="Times New Roman" w:cs="Times New Roman"/>
          <w:sz w:val="28"/>
          <w:szCs w:val="28"/>
        </w:rPr>
      </w:pPr>
    </w:p>
    <w:p w:rsidR="005B4BB1" w:rsidRPr="001E7255" w:rsidRDefault="005B4BB1" w:rsidP="005B4B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E72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Утверждены</w:t>
      </w:r>
    </w:p>
    <w:p w:rsidR="005B4BB1" w:rsidRPr="001E7255" w:rsidRDefault="005B4BB1" w:rsidP="005B4BB1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2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5B4BB1" w:rsidRPr="001E7255" w:rsidRDefault="005B4BB1" w:rsidP="005B4B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Козловского сельского  поселения</w:t>
      </w:r>
    </w:p>
    <w:p w:rsidR="005B4BB1" w:rsidRPr="001E7255" w:rsidRDefault="005B4BB1" w:rsidP="005B4B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от 30.12.2016</w:t>
      </w:r>
      <w:r w:rsidR="002E1B81" w:rsidRPr="001E7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1E7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№99</w:t>
      </w:r>
    </w:p>
    <w:p w:rsidR="005B4BB1" w:rsidRPr="005B4BB1" w:rsidRDefault="005B4BB1" w:rsidP="005B4B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B4BB1" w:rsidRPr="005B4BB1" w:rsidRDefault="005B4BB1" w:rsidP="005B4B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B1" w:rsidRPr="005B4BB1" w:rsidRDefault="005B4BB1" w:rsidP="005B4B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B1" w:rsidRPr="005B4BB1" w:rsidRDefault="005B4BB1" w:rsidP="005B4BB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B4BB1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Изменения, </w:t>
      </w:r>
    </w:p>
    <w:p w:rsidR="005B4BB1" w:rsidRPr="005B4BB1" w:rsidRDefault="005B4BB1" w:rsidP="005B4BB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B4BB1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которые вносятся в постановлени</w:t>
      </w:r>
      <w:r w:rsidR="00055158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е</w:t>
      </w:r>
      <w:r w:rsidRPr="005B4BB1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 Администрации </w:t>
      </w:r>
      <w:r w:rsidR="006947CC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Козловского сельского </w:t>
      </w:r>
      <w:r w:rsidRPr="005B4BB1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 поселения Атяшевского  муниципального района Республики Мордовия</w:t>
      </w:r>
      <w:r w:rsidR="006947CC" w:rsidRPr="006947CC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№32 от 29 декабря 2012 года «</w:t>
      </w:r>
      <w:r w:rsidR="006947CC" w:rsidRPr="006947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 Администрации Козловского сельского поселения Атяшевского муниципального района Республики Мордовия по предоставлению муниципальной услуги «Выдача разрешения на вырубку зеленых насаждений»»</w:t>
      </w:r>
    </w:p>
    <w:p w:rsidR="005B4BB1" w:rsidRPr="005B4BB1" w:rsidRDefault="005B4BB1" w:rsidP="005B4BB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947CC" w:rsidRPr="006947CC" w:rsidRDefault="006947CC" w:rsidP="006947CC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47CC">
        <w:rPr>
          <w:rFonts w:ascii="Times New Roman" w:eastAsia="Batang" w:hAnsi="Times New Roman" w:cs="Times New Roman"/>
          <w:sz w:val="28"/>
          <w:szCs w:val="28"/>
        </w:rPr>
        <w:t>В</w:t>
      </w:r>
      <w:r>
        <w:rPr>
          <w:rFonts w:ascii="Times New Roman" w:eastAsia="Batang" w:hAnsi="Times New Roman" w:cs="Times New Roman"/>
          <w:sz w:val="28"/>
          <w:szCs w:val="28"/>
        </w:rPr>
        <w:t xml:space="preserve">нести в </w:t>
      </w:r>
      <w:r w:rsidRPr="006947CC">
        <w:rPr>
          <w:rFonts w:ascii="Times New Roman" w:eastAsia="Batang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eastAsia="Batang" w:hAnsi="Times New Roman" w:cs="Times New Roman"/>
          <w:sz w:val="28"/>
          <w:szCs w:val="28"/>
        </w:rPr>
        <w:t xml:space="preserve">е </w:t>
      </w:r>
      <w:r w:rsidRPr="006947CC">
        <w:rPr>
          <w:rFonts w:ascii="Times New Roman" w:eastAsia="Batang" w:hAnsi="Times New Roman" w:cs="Times New Roman"/>
          <w:bCs/>
          <w:sz w:val="28"/>
          <w:szCs w:val="28"/>
        </w:rPr>
        <w:t xml:space="preserve"> Администрации</w:t>
      </w:r>
      <w:r w:rsidR="00A15981">
        <w:rPr>
          <w:rFonts w:ascii="Times New Roman" w:eastAsia="Batang" w:hAnsi="Times New Roman" w:cs="Times New Roman"/>
          <w:bCs/>
          <w:sz w:val="28"/>
          <w:szCs w:val="28"/>
        </w:rPr>
        <w:t xml:space="preserve"> </w:t>
      </w:r>
      <w:r w:rsidRPr="006947CC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Козловского сельского </w:t>
      </w:r>
      <w:r w:rsidRPr="005B4BB1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поселения Атяшевского  муниципального района Республики Мордовия</w:t>
      </w:r>
      <w:r w:rsidRPr="006947CC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№32 от 29 декабря 2012 года «</w:t>
      </w:r>
      <w:r w:rsidRPr="006947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Администрации Козловского сельского поселения Атяшевского муниципального района Республики Мордовия по предоставлению муниципальной услуги «Выдача разрешения на вырубку зеленых насаждений</w:t>
      </w:r>
      <w:proofErr w:type="gramStart"/>
      <w:r w:rsidRPr="006947CC">
        <w:rPr>
          <w:rFonts w:ascii="Times New Roman" w:eastAsia="Times New Roman" w:hAnsi="Times New Roman" w:cs="Times New Roman"/>
          <w:sz w:val="28"/>
          <w:szCs w:val="28"/>
          <w:lang w:eastAsia="ru-RU"/>
        </w:rPr>
        <w:t>»»</w:t>
      </w:r>
      <w:proofErr w:type="gramEnd"/>
      <w:r w:rsidRPr="006947CC">
        <w:rPr>
          <w:rFonts w:ascii="Times New Roman" w:eastAsia="Calibri" w:hAnsi="Times New Roman" w:cs="Times New Roman"/>
          <w:kern w:val="32"/>
          <w:sz w:val="28"/>
          <w:szCs w:val="28"/>
        </w:rPr>
        <w:t>(далее - Регламент)</w:t>
      </w:r>
      <w:r w:rsidRPr="006947CC">
        <w:rPr>
          <w:rFonts w:ascii="Times New Roman" w:eastAsia="Batang" w:hAnsi="Times New Roman" w:cs="Times New Roman"/>
          <w:sz w:val="28"/>
          <w:szCs w:val="28"/>
        </w:rPr>
        <w:t xml:space="preserve"> следующие изменения:</w:t>
      </w:r>
    </w:p>
    <w:p w:rsidR="006947CC" w:rsidRPr="006947CC" w:rsidRDefault="006947CC" w:rsidP="006947CC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01F65" w:rsidRDefault="00401F65" w:rsidP="00401F65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</w:t>
      </w:r>
      <w:r w:rsidRPr="00401F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пункте 2 Постановления слова </w:t>
      </w:r>
      <w:r w:rsidRPr="00401F65">
        <w:rPr>
          <w:rFonts w:ascii="Times New Roman" w:hAnsi="Times New Roman" w:cs="Times New Roman"/>
          <w:sz w:val="28"/>
          <w:szCs w:val="28"/>
        </w:rPr>
        <w:t>«Многофункциональный центр предоставления государственных (муниципальных) услуг»</w:t>
      </w:r>
      <w:r w:rsidRPr="00401F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заменить словами «</w:t>
      </w:r>
      <w:r w:rsidRPr="00401F65">
        <w:rPr>
          <w:rFonts w:ascii="Times New Roman" w:eastAsia="Calibri" w:hAnsi="Times New Roman" w:cs="Times New Roman"/>
          <w:sz w:val="28"/>
          <w:szCs w:val="28"/>
        </w:rPr>
        <w:t>Многофункциональный  центр предоставления государственных и муниципальных услуг</w:t>
      </w:r>
      <w:r w:rsidRPr="00401F6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</w:p>
    <w:p w:rsidR="006947CC" w:rsidRPr="00401F65" w:rsidRDefault="00401F65" w:rsidP="00401F65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2</w:t>
      </w:r>
      <w:r w:rsidR="006947CC" w:rsidRPr="00401F65">
        <w:rPr>
          <w:rFonts w:ascii="Times New Roman" w:eastAsia="Calibri" w:hAnsi="Times New Roman" w:cs="Times New Roman"/>
          <w:sz w:val="28"/>
          <w:szCs w:val="28"/>
          <w:lang w:eastAsia="ru-RU"/>
        </w:rPr>
        <w:t>) в Регламенте:</w:t>
      </w:r>
    </w:p>
    <w:p w:rsidR="006947CC" w:rsidRPr="006947CC" w:rsidRDefault="006947CC" w:rsidP="006947C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47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а) в тексте слова «</w:t>
      </w:r>
      <w:r w:rsidRPr="006947CC">
        <w:rPr>
          <w:rFonts w:ascii="Times New Roman" w:eastAsia="Calibri" w:hAnsi="Times New Roman" w:cs="Times New Roman"/>
          <w:sz w:val="28"/>
          <w:szCs w:val="28"/>
        </w:rPr>
        <w:t>Многофункциональный  центр предоставления государственных (муниципальных) услуг</w:t>
      </w:r>
      <w:r w:rsidRPr="006947CC">
        <w:rPr>
          <w:rFonts w:ascii="Times New Roman" w:eastAsia="Calibri" w:hAnsi="Times New Roman" w:cs="Times New Roman"/>
          <w:sz w:val="28"/>
          <w:szCs w:val="28"/>
          <w:lang w:eastAsia="ru-RU"/>
        </w:rPr>
        <w:t>» заменить словами «</w:t>
      </w:r>
      <w:r w:rsidRPr="006947CC">
        <w:rPr>
          <w:rFonts w:ascii="Times New Roman" w:eastAsia="Calibri" w:hAnsi="Times New Roman" w:cs="Times New Roman"/>
          <w:sz w:val="28"/>
          <w:szCs w:val="28"/>
        </w:rPr>
        <w:t>Многофункциональный  центр предоставления государственных и муниципальных услуг</w:t>
      </w:r>
      <w:r w:rsidRPr="006947CC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055158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6947CC" w:rsidRPr="006947CC" w:rsidRDefault="006947CC" w:rsidP="006947C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6947CC">
        <w:rPr>
          <w:rFonts w:ascii="Times New Roman" w:eastAsia="Batang" w:hAnsi="Times New Roman" w:cs="Times New Roman"/>
          <w:sz w:val="28"/>
          <w:szCs w:val="28"/>
        </w:rPr>
        <w:t xml:space="preserve">    б) </w:t>
      </w:r>
      <w:r w:rsidRPr="006947CC">
        <w:rPr>
          <w:rFonts w:ascii="Times New Roman" w:eastAsia="Calibri" w:hAnsi="Times New Roman" w:cs="Times New Roman"/>
          <w:sz w:val="28"/>
          <w:szCs w:val="28"/>
        </w:rPr>
        <w:t>подраздел 12 раздела 2 дополнить пунктом 36.1 следующего содержания:</w:t>
      </w:r>
    </w:p>
    <w:p w:rsidR="006947CC" w:rsidRPr="006947CC" w:rsidRDefault="00DF7191" w:rsidP="006947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>«</w:t>
      </w:r>
      <w:r w:rsidR="006947CC" w:rsidRPr="00694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>36.1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>.</w:t>
      </w:r>
      <w:r w:rsidR="006947CC" w:rsidRPr="00694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 xml:space="preserve">  В целях обеспечения доступности оказания муниципальной услуги инвалидам обеспечиваются следующие условия:</w:t>
      </w:r>
    </w:p>
    <w:p w:rsidR="006947CC" w:rsidRPr="006947CC" w:rsidRDefault="006947CC" w:rsidP="006947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</w:pPr>
      <w:r w:rsidRPr="00694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 xml:space="preserve">       1) условия для беспрепятственного доступа к объектам, обеспечивающим муниципальную услугу;</w:t>
      </w:r>
    </w:p>
    <w:p w:rsidR="006947CC" w:rsidRPr="006947CC" w:rsidRDefault="006947CC" w:rsidP="006947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</w:pPr>
      <w:r w:rsidRPr="00694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 xml:space="preserve">       2) возможность самостоятельного передвижения на территории, на которой расположен объект, предоставляющий муниципальную услугу, входа в такой объект и выхода из него, посадки в транспортное средство и высадки из него, в том числе с использование кресла – коляски;</w:t>
      </w:r>
    </w:p>
    <w:p w:rsidR="006947CC" w:rsidRPr="006947CC" w:rsidRDefault="006947CC" w:rsidP="006947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</w:pPr>
      <w:r w:rsidRPr="00694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lastRenderedPageBreak/>
        <w:t xml:space="preserve">       3) сопровождение инвалидов, имеющих стойкие расстройства функций зрения и самостоятельного передвижения, и оказания им помощи;</w:t>
      </w:r>
    </w:p>
    <w:p w:rsidR="006947CC" w:rsidRPr="006947CC" w:rsidRDefault="006947CC" w:rsidP="006947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</w:pPr>
      <w:r w:rsidRPr="00694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 xml:space="preserve">       4) надлежащее размещение оборудования и носителей информации, необходимых для обеспечения беспрепятственного доступа инвалидов к муниципальной услуге с учетом ограничений их жизнедеятельности;</w:t>
      </w:r>
    </w:p>
    <w:p w:rsidR="006947CC" w:rsidRPr="006947CC" w:rsidRDefault="006947CC" w:rsidP="006947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</w:pPr>
      <w:r w:rsidRPr="00694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 xml:space="preserve">      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94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>сурдопереводчика</w:t>
      </w:r>
      <w:proofErr w:type="spellEnd"/>
      <w:r w:rsidRPr="00694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 xml:space="preserve"> и </w:t>
      </w:r>
      <w:proofErr w:type="spellStart"/>
      <w:r w:rsidRPr="00694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>тифлосурдопереводчика</w:t>
      </w:r>
      <w:proofErr w:type="spellEnd"/>
      <w:r w:rsidRPr="00694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>;</w:t>
      </w:r>
    </w:p>
    <w:p w:rsidR="006947CC" w:rsidRPr="006947CC" w:rsidRDefault="006947CC" w:rsidP="006947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</w:pPr>
      <w:proofErr w:type="gramStart"/>
      <w:r w:rsidRPr="00694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>6) допуск на объекты, предоставляющие муниципальную услугу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6947CC" w:rsidRPr="006947CC" w:rsidRDefault="006947CC" w:rsidP="006947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694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 xml:space="preserve">       7) оказание работниками организаций, предоставляющих муниципальную услугу, помощи инвалидам в преодолении барьеров, мешающих получению </w:t>
      </w:r>
      <w:r w:rsidRPr="006947C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ими услуг наравне с другими лицами».</w:t>
      </w:r>
    </w:p>
    <w:p w:rsidR="006947CC" w:rsidRPr="006947CC" w:rsidRDefault="006947CC" w:rsidP="00694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6947CC" w:rsidRPr="006947CC" w:rsidRDefault="00401F65" w:rsidP="00DF71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3</w:t>
      </w:r>
      <w:r w:rsidR="006947CC" w:rsidRPr="006947C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) </w:t>
      </w:r>
      <w:r w:rsidR="00DF7191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Приложение </w:t>
      </w:r>
      <w:r w:rsidR="006947CC" w:rsidRPr="006947C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1 к Регламенту изложить в новой редакции:</w:t>
      </w:r>
    </w:p>
    <w:p w:rsidR="006947CC" w:rsidRPr="006947CC" w:rsidRDefault="006947CC" w:rsidP="006947C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47CC" w:rsidRPr="006947CC" w:rsidRDefault="00DF7191" w:rsidP="006947CC">
      <w:pPr>
        <w:numPr>
          <w:ilvl w:val="0"/>
          <w:numId w:val="1"/>
        </w:numPr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6947CC" w:rsidRPr="006947CC">
        <w:rPr>
          <w:rFonts w:ascii="Times New Roman" w:eastAsia="Calibri" w:hAnsi="Times New Roman" w:cs="Times New Roman"/>
          <w:bCs/>
          <w:sz w:val="28"/>
          <w:szCs w:val="28"/>
        </w:rPr>
        <w:t xml:space="preserve"> Приложение 1</w:t>
      </w:r>
    </w:p>
    <w:p w:rsidR="006947CC" w:rsidRPr="006947CC" w:rsidRDefault="006947CC" w:rsidP="006947CC">
      <w:pPr>
        <w:numPr>
          <w:ilvl w:val="0"/>
          <w:numId w:val="1"/>
        </w:numPr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6947CC">
        <w:rPr>
          <w:rFonts w:ascii="Times New Roman" w:eastAsia="Calibri" w:hAnsi="Times New Roman" w:cs="Times New Roman"/>
          <w:bCs/>
          <w:sz w:val="28"/>
          <w:szCs w:val="28"/>
        </w:rPr>
        <w:t xml:space="preserve">к </w:t>
      </w:r>
      <w:hyperlink r:id="rId5" w:anchor="sub_2000#sub_2000" w:history="1">
        <w:r w:rsidRPr="006947CC">
          <w:rPr>
            <w:rFonts w:ascii="Times New Roman" w:eastAsia="Calibri" w:hAnsi="Times New Roman" w:cs="Times New Roman"/>
            <w:sz w:val="28"/>
            <w:szCs w:val="28"/>
          </w:rPr>
          <w:t>Административному регламенту</w:t>
        </w:r>
      </w:hyperlink>
    </w:p>
    <w:p w:rsidR="00055158" w:rsidRDefault="00055158" w:rsidP="006947CC">
      <w:pPr>
        <w:keepNext/>
        <w:numPr>
          <w:ilvl w:val="0"/>
          <w:numId w:val="1"/>
        </w:num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55158" w:rsidRDefault="00055158" w:rsidP="006947CC">
      <w:pPr>
        <w:keepNext/>
        <w:numPr>
          <w:ilvl w:val="0"/>
          <w:numId w:val="1"/>
        </w:num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947CC" w:rsidRPr="006947CC" w:rsidRDefault="006947CC" w:rsidP="006947CC">
      <w:pPr>
        <w:keepNext/>
        <w:numPr>
          <w:ilvl w:val="0"/>
          <w:numId w:val="1"/>
        </w:num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947CC">
        <w:rPr>
          <w:rFonts w:ascii="Times New Roman" w:eastAsia="Calibri" w:hAnsi="Times New Roman" w:cs="Times New Roman"/>
          <w:b/>
          <w:bCs/>
          <w:sz w:val="28"/>
          <w:szCs w:val="28"/>
        </w:rPr>
        <w:t>Сведения</w:t>
      </w:r>
      <w:r w:rsidRPr="006947CC">
        <w:rPr>
          <w:rFonts w:ascii="Times New Roman" w:eastAsia="Calibri" w:hAnsi="Times New Roman" w:cs="Times New Roman"/>
          <w:b/>
          <w:bCs/>
          <w:sz w:val="28"/>
          <w:szCs w:val="28"/>
        </w:rPr>
        <w:br/>
        <w:t xml:space="preserve">о местонахождении, телефонах, официальном сайте, адресе электронной почты Администрации </w:t>
      </w:r>
      <w:r w:rsidR="00055158" w:rsidRPr="0005515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Козловского сельского </w:t>
      </w:r>
      <w:r w:rsidRPr="006947C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поселения Атяшевского  муниципального района Республики Мордовия, муниципального казенного учреждения Атяшевского муниципального района "Многофункциональный центр по предоставлению государственных и муниципальных услуг "</w:t>
      </w:r>
    </w:p>
    <w:p w:rsidR="00055158" w:rsidRDefault="00055158" w:rsidP="00055158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5158" w:rsidRDefault="00055158" w:rsidP="00055158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5158" w:rsidRPr="00055158" w:rsidRDefault="00055158" w:rsidP="00055158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158">
        <w:rPr>
          <w:rFonts w:ascii="Times New Roman" w:eastAsia="Calibri" w:hAnsi="Times New Roman" w:cs="Times New Roman"/>
          <w:sz w:val="28"/>
          <w:szCs w:val="28"/>
        </w:rPr>
        <w:t xml:space="preserve">Администрация  Козловского сельского поселения  Атяшевского  муниципального района Республики Мордовия: 431811, Республика Мордовия, Атяшевский район, с. </w:t>
      </w:r>
      <w:proofErr w:type="spellStart"/>
      <w:r w:rsidRPr="00055158">
        <w:rPr>
          <w:rFonts w:ascii="Times New Roman" w:eastAsia="Calibri" w:hAnsi="Times New Roman" w:cs="Times New Roman"/>
          <w:sz w:val="28"/>
          <w:szCs w:val="28"/>
        </w:rPr>
        <w:t>Козловка</w:t>
      </w:r>
      <w:proofErr w:type="spellEnd"/>
      <w:r w:rsidRPr="00055158">
        <w:rPr>
          <w:rFonts w:ascii="Times New Roman" w:eastAsia="Calibri" w:hAnsi="Times New Roman" w:cs="Times New Roman"/>
          <w:sz w:val="28"/>
          <w:szCs w:val="28"/>
        </w:rPr>
        <w:t>, ул. Советская, д.67</w:t>
      </w:r>
    </w:p>
    <w:p w:rsidR="00055158" w:rsidRPr="00055158" w:rsidRDefault="00055158" w:rsidP="00055158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158">
        <w:rPr>
          <w:rFonts w:ascii="Times New Roman" w:eastAsia="Calibri" w:hAnsi="Times New Roman" w:cs="Times New Roman"/>
          <w:sz w:val="28"/>
          <w:szCs w:val="28"/>
        </w:rPr>
        <w:t xml:space="preserve"> Контактный телефон: 8(83434) 2-33-60</w:t>
      </w:r>
    </w:p>
    <w:p w:rsidR="00055158" w:rsidRPr="00055158" w:rsidRDefault="00055158" w:rsidP="00055158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158">
        <w:rPr>
          <w:rFonts w:ascii="Times New Roman" w:eastAsia="Calibri" w:hAnsi="Times New Roman" w:cs="Times New Roman"/>
          <w:sz w:val="28"/>
          <w:szCs w:val="28"/>
        </w:rPr>
        <w:t xml:space="preserve">Муниципальная услуга оказывается  ежедневно по следующему графику работы: понедельник - четверг с 8-00 до 17-00, пятница с 8-00 до 16-00 с  перерыв с 13-00 </w:t>
      </w:r>
      <w:proofErr w:type="gramStart"/>
      <w:r w:rsidRPr="00055158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055158">
        <w:rPr>
          <w:rFonts w:ascii="Times New Roman" w:eastAsia="Calibri" w:hAnsi="Times New Roman" w:cs="Times New Roman"/>
          <w:sz w:val="28"/>
          <w:szCs w:val="28"/>
        </w:rPr>
        <w:t xml:space="preserve"> 14-00, </w:t>
      </w:r>
    </w:p>
    <w:p w:rsidR="00055158" w:rsidRPr="00055158" w:rsidRDefault="00055158" w:rsidP="00055158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158">
        <w:rPr>
          <w:rFonts w:ascii="Times New Roman" w:eastAsia="Calibri" w:hAnsi="Times New Roman" w:cs="Times New Roman"/>
          <w:sz w:val="28"/>
          <w:szCs w:val="28"/>
        </w:rPr>
        <w:t>выходные дни – суббота и воскресенье,</w:t>
      </w:r>
    </w:p>
    <w:p w:rsidR="00055158" w:rsidRPr="00055158" w:rsidRDefault="00055158" w:rsidP="00055158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158">
        <w:rPr>
          <w:rFonts w:ascii="Times New Roman" w:eastAsia="Calibri" w:hAnsi="Times New Roman" w:cs="Times New Roman"/>
          <w:sz w:val="28"/>
          <w:szCs w:val="28"/>
        </w:rPr>
        <w:t>Официальный сайт в сети Интернет: https://atyashevo-rm.ru</w:t>
      </w:r>
    </w:p>
    <w:p w:rsidR="00055158" w:rsidRPr="00055158" w:rsidRDefault="00055158" w:rsidP="00055158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158">
        <w:rPr>
          <w:rFonts w:ascii="Times New Roman" w:eastAsia="Calibri" w:hAnsi="Times New Roman" w:cs="Times New Roman"/>
          <w:sz w:val="28"/>
          <w:szCs w:val="28"/>
        </w:rPr>
        <w:lastRenderedPageBreak/>
        <w:t>Адрес электронной почты: kozkovka@mail.ru</w:t>
      </w:r>
    </w:p>
    <w:p w:rsidR="006947CC" w:rsidRPr="006947CC" w:rsidRDefault="006947CC" w:rsidP="006947CC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47CC" w:rsidRPr="006947CC" w:rsidRDefault="006947CC" w:rsidP="006947CC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47CC" w:rsidRPr="006947CC" w:rsidRDefault="006947CC" w:rsidP="006947CC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7CC">
        <w:rPr>
          <w:rFonts w:ascii="Times New Roman" w:eastAsia="Calibri" w:hAnsi="Times New Roman" w:cs="Times New Roman"/>
          <w:bCs/>
          <w:sz w:val="28"/>
          <w:szCs w:val="28"/>
        </w:rPr>
        <w:t>Муниципальное казенное учреждение Атяшевского муниципального района  Республики Мордовия "Многофункциональный центр предоставления государственных и муниципальных услуг"</w:t>
      </w:r>
    </w:p>
    <w:p w:rsidR="006947CC" w:rsidRPr="006947CC" w:rsidRDefault="006947CC" w:rsidP="006947CC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7CC">
        <w:rPr>
          <w:rFonts w:ascii="Times New Roman" w:eastAsia="Calibri" w:hAnsi="Times New Roman" w:cs="Times New Roman"/>
          <w:sz w:val="28"/>
          <w:szCs w:val="28"/>
        </w:rPr>
        <w:t>Местонахождение: Республика Мордовия, Атяшевский район, р.п. Атяшево, ул. </w:t>
      </w:r>
      <w:proofErr w:type="gramStart"/>
      <w:r w:rsidRPr="006947CC">
        <w:rPr>
          <w:rFonts w:ascii="Times New Roman" w:eastAsia="Calibri" w:hAnsi="Times New Roman" w:cs="Times New Roman"/>
          <w:sz w:val="28"/>
          <w:szCs w:val="28"/>
        </w:rPr>
        <w:t>Центральная</w:t>
      </w:r>
      <w:proofErr w:type="gramEnd"/>
      <w:r w:rsidRPr="006947CC">
        <w:rPr>
          <w:rFonts w:ascii="Times New Roman" w:eastAsia="Calibri" w:hAnsi="Times New Roman" w:cs="Times New Roman"/>
          <w:sz w:val="28"/>
          <w:szCs w:val="28"/>
        </w:rPr>
        <w:t>, 8 А.</w:t>
      </w:r>
    </w:p>
    <w:p w:rsidR="006947CC" w:rsidRPr="006947CC" w:rsidRDefault="006947CC" w:rsidP="006947CC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7CC">
        <w:rPr>
          <w:rFonts w:ascii="Times New Roman" w:eastAsia="Calibri" w:hAnsi="Times New Roman" w:cs="Times New Roman"/>
          <w:sz w:val="28"/>
          <w:szCs w:val="28"/>
        </w:rPr>
        <w:t>Почтовый адрес: 431800, Республика Мордовия, Атяшевский район, р.п. Атяшево, ул. </w:t>
      </w:r>
      <w:proofErr w:type="gramStart"/>
      <w:r w:rsidRPr="006947CC">
        <w:rPr>
          <w:rFonts w:ascii="Times New Roman" w:eastAsia="Calibri" w:hAnsi="Times New Roman" w:cs="Times New Roman"/>
          <w:sz w:val="28"/>
          <w:szCs w:val="28"/>
        </w:rPr>
        <w:t>Центральная</w:t>
      </w:r>
      <w:proofErr w:type="gramEnd"/>
      <w:r w:rsidRPr="006947CC">
        <w:rPr>
          <w:rFonts w:ascii="Times New Roman" w:eastAsia="Calibri" w:hAnsi="Times New Roman" w:cs="Times New Roman"/>
          <w:sz w:val="28"/>
          <w:szCs w:val="28"/>
        </w:rPr>
        <w:t>, 8А.</w:t>
      </w:r>
    </w:p>
    <w:p w:rsidR="006947CC" w:rsidRPr="006947CC" w:rsidRDefault="006947CC" w:rsidP="006947CC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7CC">
        <w:rPr>
          <w:rFonts w:ascii="Times New Roman" w:eastAsia="Calibri" w:hAnsi="Times New Roman" w:cs="Times New Roman"/>
          <w:sz w:val="28"/>
          <w:szCs w:val="28"/>
        </w:rPr>
        <w:t xml:space="preserve">Телефон: (83434)2-26-50, Факс: (83434) 2- 12-25, </w:t>
      </w:r>
    </w:p>
    <w:p w:rsidR="006947CC" w:rsidRPr="006947CC" w:rsidRDefault="006947CC" w:rsidP="006947CC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7CC">
        <w:rPr>
          <w:rFonts w:ascii="Times New Roman" w:eastAsia="Calibri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Pr="006947CC">
        <w:rPr>
          <w:rFonts w:ascii="Times New Roman" w:eastAsia="Calibri" w:hAnsi="Times New Roman" w:cs="Times New Roman"/>
          <w:sz w:val="28"/>
          <w:szCs w:val="28"/>
          <w:lang w:val="en-US"/>
        </w:rPr>
        <w:t>atyashevo</w:t>
      </w:r>
      <w:r w:rsidRPr="006947CC">
        <w:rPr>
          <w:rFonts w:ascii="Times New Roman" w:eastAsia="Calibri" w:hAnsi="Times New Roman" w:cs="Times New Roman"/>
          <w:sz w:val="28"/>
          <w:szCs w:val="28"/>
        </w:rPr>
        <w:t>mfz@m</w:t>
      </w:r>
      <w:r w:rsidRPr="006947CC">
        <w:rPr>
          <w:rFonts w:ascii="Times New Roman" w:eastAsia="Calibri" w:hAnsi="Times New Roman" w:cs="Times New Roman"/>
          <w:sz w:val="28"/>
          <w:szCs w:val="28"/>
          <w:lang w:val="en-US"/>
        </w:rPr>
        <w:t>oris</w:t>
      </w:r>
      <w:proofErr w:type="spellEnd"/>
      <w:r w:rsidRPr="006947C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6947CC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6947C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947CC" w:rsidRPr="006947CC" w:rsidRDefault="006947CC" w:rsidP="006947CC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7CC">
        <w:rPr>
          <w:rFonts w:ascii="Times New Roman" w:eastAsia="Calibri" w:hAnsi="Times New Roman" w:cs="Times New Roman"/>
          <w:sz w:val="28"/>
          <w:szCs w:val="28"/>
        </w:rPr>
        <w:t>График работы:</w:t>
      </w:r>
    </w:p>
    <w:p w:rsidR="006947CC" w:rsidRPr="006947CC" w:rsidRDefault="006947CC" w:rsidP="006947CC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7CC">
        <w:rPr>
          <w:rFonts w:ascii="Times New Roman" w:eastAsia="Calibri" w:hAnsi="Times New Roman" w:cs="Times New Roman"/>
          <w:sz w:val="28"/>
          <w:szCs w:val="28"/>
        </w:rPr>
        <w:t xml:space="preserve"> понедельник, среда, пятница с 8.00 до 17.00, </w:t>
      </w:r>
    </w:p>
    <w:p w:rsidR="006947CC" w:rsidRPr="006947CC" w:rsidRDefault="006947CC" w:rsidP="006947CC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7CC">
        <w:rPr>
          <w:rFonts w:ascii="Times New Roman" w:eastAsia="Calibri" w:hAnsi="Times New Roman" w:cs="Times New Roman"/>
          <w:sz w:val="28"/>
          <w:szCs w:val="28"/>
        </w:rPr>
        <w:t xml:space="preserve">вторник, четверг  с 8.00 до 20.00, </w:t>
      </w:r>
    </w:p>
    <w:p w:rsidR="006947CC" w:rsidRPr="006947CC" w:rsidRDefault="006947CC" w:rsidP="006947CC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7CC">
        <w:rPr>
          <w:rFonts w:ascii="Times New Roman" w:eastAsia="Calibri" w:hAnsi="Times New Roman" w:cs="Times New Roman"/>
          <w:sz w:val="28"/>
          <w:szCs w:val="28"/>
        </w:rPr>
        <w:t xml:space="preserve">суббота с 8.00 до 15.00, </w:t>
      </w:r>
    </w:p>
    <w:p w:rsidR="006947CC" w:rsidRPr="006947CC" w:rsidRDefault="006947CC" w:rsidP="006947CC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7CC">
        <w:rPr>
          <w:rFonts w:ascii="Times New Roman" w:eastAsia="Calibri" w:hAnsi="Times New Roman" w:cs="Times New Roman"/>
          <w:sz w:val="28"/>
          <w:szCs w:val="28"/>
        </w:rPr>
        <w:t xml:space="preserve">выходной </w:t>
      </w:r>
      <w:r w:rsidR="00055158">
        <w:rPr>
          <w:rFonts w:ascii="Times New Roman" w:eastAsia="Calibri" w:hAnsi="Times New Roman" w:cs="Times New Roman"/>
          <w:sz w:val="28"/>
          <w:szCs w:val="28"/>
        </w:rPr>
        <w:t>–</w:t>
      </w:r>
      <w:r w:rsidRPr="006947CC">
        <w:rPr>
          <w:rFonts w:ascii="Times New Roman" w:eastAsia="Calibri" w:hAnsi="Times New Roman" w:cs="Times New Roman"/>
          <w:sz w:val="28"/>
          <w:szCs w:val="28"/>
        </w:rPr>
        <w:t xml:space="preserve"> воскресенье</w:t>
      </w:r>
      <w:r w:rsidR="00055158">
        <w:rPr>
          <w:rFonts w:ascii="Times New Roman" w:eastAsia="Calibri" w:hAnsi="Times New Roman" w:cs="Times New Roman"/>
          <w:sz w:val="28"/>
          <w:szCs w:val="28"/>
        </w:rPr>
        <w:t>»</w:t>
      </w:r>
      <w:r w:rsidRPr="006947C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B4BB1" w:rsidRDefault="005B4BB1">
      <w:pPr>
        <w:rPr>
          <w:rFonts w:ascii="Times New Roman" w:hAnsi="Times New Roman" w:cs="Times New Roman"/>
          <w:sz w:val="28"/>
          <w:szCs w:val="28"/>
        </w:rPr>
      </w:pPr>
    </w:p>
    <w:p w:rsidR="005B4BB1" w:rsidRDefault="005B4BB1">
      <w:pPr>
        <w:rPr>
          <w:rFonts w:ascii="Times New Roman" w:hAnsi="Times New Roman" w:cs="Times New Roman"/>
          <w:sz w:val="28"/>
          <w:szCs w:val="28"/>
        </w:rPr>
      </w:pPr>
    </w:p>
    <w:sectPr w:rsidR="005B4BB1" w:rsidSect="00515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EF7"/>
    <w:rsid w:val="00055158"/>
    <w:rsid w:val="0008719C"/>
    <w:rsid w:val="000A76BF"/>
    <w:rsid w:val="00142C9C"/>
    <w:rsid w:val="001E7255"/>
    <w:rsid w:val="002C7B23"/>
    <w:rsid w:val="002E1B81"/>
    <w:rsid w:val="003559C2"/>
    <w:rsid w:val="003C064C"/>
    <w:rsid w:val="00401F65"/>
    <w:rsid w:val="004210D0"/>
    <w:rsid w:val="005159E8"/>
    <w:rsid w:val="005B4BB1"/>
    <w:rsid w:val="006947CC"/>
    <w:rsid w:val="00795EF7"/>
    <w:rsid w:val="00881008"/>
    <w:rsid w:val="00A15981"/>
    <w:rsid w:val="00BF278F"/>
    <w:rsid w:val="00C118AC"/>
    <w:rsid w:val="00DF7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E:\&#1055;&#1086;&#1089;&#1090;&#1072;&#1085;&#1086;&#1074;&#1083;&#1077;&#1085;&#1080;&#1077;%20&#1040;&#1076;&#1084;&#1080;&#1085;&#1080;&#1089;&#1090;&#1088;&#1072;&#1094;&#1080;&#1080;%20&#1056;&#1091;&#1079;&#1072;&#1077;&#1074;&#1089;&#1082;&#1086;&#1075;&#1086;%20&#1084;&#1091;&#1085;&#1080;&#1094;&#1080;&#1087;&#1072;&#1083;&#1100;&#1085;&#1086;&#1075;&#1086;%20&#1088;&#1072;&#1081;&#1086;&#1085;&#1072;%20&#1056;&#1077;&#1089;&#1087;&#1091;&#1073;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2022-11-11T07:53:00Z</dcterms:created>
  <dcterms:modified xsi:type="dcterms:W3CDTF">2022-11-21T07:43:00Z</dcterms:modified>
</cp:coreProperties>
</file>